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48" w:rsidRPr="001018FB" w:rsidRDefault="001018FB" w:rsidP="001018FB">
      <w:pPr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018FB">
        <w:rPr>
          <w:rFonts w:ascii="Times New Roman" w:hAnsi="Times New Roman"/>
          <w:b/>
          <w:bCs/>
          <w:color w:val="FF0000"/>
          <w:sz w:val="40"/>
          <w:szCs w:val="40"/>
        </w:rPr>
        <w:t>Стоимость путевки</w:t>
      </w:r>
    </w:p>
    <w:p w:rsidR="001018FB" w:rsidRPr="001018FB" w:rsidRDefault="007F1B0C" w:rsidP="001018F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7030A0"/>
          <w:sz w:val="28"/>
          <w:szCs w:val="28"/>
          <w:u w:val="single"/>
        </w:rPr>
        <w:t>2-х разовое 6.5.</w:t>
      </w:r>
      <w:r w:rsidR="001018FB" w:rsidRPr="001018FB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– 11 лет)</w:t>
      </w:r>
      <w:r w:rsidR="001018FB" w:rsidRPr="00101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18FB" w:rsidRPr="001018F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53D8D" w:rsidRDefault="001018FB" w:rsidP="00053D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18FB">
        <w:rPr>
          <w:rFonts w:ascii="Times New Roman" w:hAnsi="Times New Roman"/>
          <w:b/>
          <w:bCs/>
          <w:sz w:val="28"/>
          <w:szCs w:val="28"/>
        </w:rPr>
        <w:t xml:space="preserve">Родительская плата </w:t>
      </w:r>
      <w:r w:rsidR="007F1B0C">
        <w:rPr>
          <w:rFonts w:ascii="Times New Roman" w:hAnsi="Times New Roman"/>
          <w:sz w:val="28"/>
          <w:szCs w:val="28"/>
        </w:rPr>
        <w:t xml:space="preserve">– (163,74 </w:t>
      </w:r>
      <w:proofErr w:type="spellStart"/>
      <w:r w:rsidR="007F1B0C">
        <w:rPr>
          <w:rFonts w:ascii="Times New Roman" w:hAnsi="Times New Roman"/>
          <w:sz w:val="28"/>
          <w:szCs w:val="28"/>
        </w:rPr>
        <w:t>х</w:t>
      </w:r>
      <w:proofErr w:type="spellEnd"/>
      <w:r w:rsidR="007F1B0C">
        <w:rPr>
          <w:rFonts w:ascii="Times New Roman" w:hAnsi="Times New Roman"/>
          <w:sz w:val="28"/>
          <w:szCs w:val="28"/>
        </w:rPr>
        <w:t xml:space="preserve"> 15) + 60,00 = 2456,10</w:t>
      </w:r>
      <w:r w:rsidR="00053D8D">
        <w:rPr>
          <w:rFonts w:ascii="Times New Roman" w:hAnsi="Times New Roman"/>
          <w:sz w:val="28"/>
          <w:szCs w:val="28"/>
        </w:rPr>
        <w:t xml:space="preserve"> </w:t>
      </w:r>
    </w:p>
    <w:p w:rsidR="001018FB" w:rsidRPr="001018FB" w:rsidRDefault="00053D8D" w:rsidP="00053D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(данная сумма рассчитана на детей с городской пропиской)</w:t>
      </w:r>
      <w:r w:rsidR="001018FB" w:rsidRPr="001018FB">
        <w:rPr>
          <w:rFonts w:ascii="Times New Roman" w:hAnsi="Times New Roman"/>
          <w:sz w:val="28"/>
          <w:szCs w:val="28"/>
        </w:rPr>
        <w:t xml:space="preserve"> </w:t>
      </w:r>
    </w:p>
    <w:p w:rsidR="001018FB" w:rsidRDefault="001018FB" w:rsidP="0010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15 - дней смена;</w:t>
      </w:r>
    </w:p>
    <w:p w:rsidR="001018FB" w:rsidRDefault="00053D8D" w:rsidP="0010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163,74</w:t>
      </w:r>
      <w:r w:rsidR="001018FB">
        <w:rPr>
          <w:rFonts w:ascii="Times New Roman" w:hAnsi="Times New Roman"/>
          <w:sz w:val="28"/>
          <w:szCs w:val="28"/>
        </w:rPr>
        <w:t xml:space="preserve"> рублей - родительская плата;</w:t>
      </w:r>
    </w:p>
    <w:p w:rsidR="001018FB" w:rsidRDefault="007F1B0C" w:rsidP="0010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8FB">
        <w:rPr>
          <w:rFonts w:ascii="Times New Roman" w:hAnsi="Times New Roman"/>
          <w:sz w:val="28"/>
          <w:szCs w:val="28"/>
        </w:rPr>
        <w:t>0 рублей – страховка.</w:t>
      </w:r>
    </w:p>
    <w:p w:rsidR="00053D8D" w:rsidRDefault="00053D8D" w:rsidP="0010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Полная стоимость путевки- 4410,00 рублей.</w:t>
      </w:r>
    </w:p>
    <w:p w:rsidR="001018FB" w:rsidRPr="001018FB" w:rsidRDefault="001018FB" w:rsidP="001018FB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101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3D8D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(2-х </w:t>
      </w:r>
      <w:proofErr w:type="gramStart"/>
      <w:r w:rsidR="00053D8D">
        <w:rPr>
          <w:rFonts w:ascii="Times New Roman" w:hAnsi="Times New Roman"/>
          <w:b/>
          <w:color w:val="7030A0"/>
          <w:sz w:val="28"/>
          <w:szCs w:val="28"/>
          <w:u w:val="single"/>
        </w:rPr>
        <w:t>разовое</w:t>
      </w:r>
      <w:proofErr w:type="gramEnd"/>
      <w:r w:rsidR="00053D8D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12-17</w:t>
      </w:r>
      <w:r w:rsidRPr="001018FB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лет) – </w:t>
      </w:r>
    </w:p>
    <w:p w:rsidR="001018FB" w:rsidRDefault="00053D8D" w:rsidP="00053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8FB">
        <w:rPr>
          <w:rFonts w:ascii="Times New Roman" w:hAnsi="Times New Roman"/>
          <w:b/>
          <w:bCs/>
          <w:sz w:val="28"/>
          <w:szCs w:val="28"/>
        </w:rPr>
        <w:t xml:space="preserve">Родительская плата </w:t>
      </w:r>
      <w:r>
        <w:rPr>
          <w:rFonts w:ascii="Times New Roman" w:hAnsi="Times New Roman"/>
          <w:sz w:val="28"/>
          <w:szCs w:val="28"/>
        </w:rPr>
        <w:t xml:space="preserve">(205,74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15) + 60,00 = 3146.10</w:t>
      </w:r>
    </w:p>
    <w:p w:rsidR="00053D8D" w:rsidRPr="001018FB" w:rsidRDefault="00053D8D" w:rsidP="00053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(данная сумма рассчитана на детей с городской пропиской)</w:t>
      </w:r>
      <w:r w:rsidRPr="001018FB">
        <w:rPr>
          <w:rFonts w:ascii="Times New Roman" w:hAnsi="Times New Roman"/>
          <w:sz w:val="28"/>
          <w:szCs w:val="28"/>
        </w:rPr>
        <w:t xml:space="preserve"> </w:t>
      </w:r>
    </w:p>
    <w:p w:rsidR="00053D8D" w:rsidRPr="001018FB" w:rsidRDefault="00053D8D" w:rsidP="00053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8FB" w:rsidRDefault="001018FB" w:rsidP="0010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15 - дней смена;</w:t>
      </w:r>
    </w:p>
    <w:p w:rsidR="001018FB" w:rsidRDefault="00053D8D" w:rsidP="0010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205,74</w:t>
      </w:r>
      <w:r w:rsidR="001018FB">
        <w:rPr>
          <w:rFonts w:ascii="Times New Roman" w:hAnsi="Times New Roman"/>
          <w:sz w:val="28"/>
          <w:szCs w:val="28"/>
        </w:rPr>
        <w:t xml:space="preserve"> рублей - родительская плата;</w:t>
      </w:r>
    </w:p>
    <w:p w:rsidR="001018FB" w:rsidRDefault="00053D8D" w:rsidP="0010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8FB">
        <w:rPr>
          <w:rFonts w:ascii="Times New Roman" w:hAnsi="Times New Roman"/>
          <w:sz w:val="28"/>
          <w:szCs w:val="28"/>
        </w:rPr>
        <w:t>0 рублей – страховка.</w:t>
      </w:r>
    </w:p>
    <w:p w:rsidR="00053D8D" w:rsidRDefault="00053D8D" w:rsidP="00053D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Полная стоимость</w:t>
      </w:r>
      <w:r w:rsidR="00075D50">
        <w:rPr>
          <w:rFonts w:ascii="Times New Roman" w:hAnsi="Times New Roman"/>
          <w:sz w:val="28"/>
          <w:szCs w:val="28"/>
        </w:rPr>
        <w:t xml:space="preserve"> путевки- 5040,00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53D8D" w:rsidRDefault="00053D8D" w:rsidP="001018FB">
      <w:pPr>
        <w:rPr>
          <w:rFonts w:ascii="Times New Roman" w:hAnsi="Times New Roman"/>
          <w:sz w:val="28"/>
          <w:szCs w:val="28"/>
        </w:rPr>
      </w:pPr>
    </w:p>
    <w:p w:rsidR="001018FB" w:rsidRPr="001018FB" w:rsidRDefault="001018FB" w:rsidP="001018FB">
      <w:pPr>
        <w:jc w:val="center"/>
        <w:rPr>
          <w:rFonts w:ascii="Times New Roman" w:hAnsi="Times New Roman"/>
          <w:sz w:val="28"/>
          <w:szCs w:val="28"/>
        </w:rPr>
      </w:pPr>
    </w:p>
    <w:sectPr w:rsidR="001018FB" w:rsidRPr="001018FB" w:rsidSect="001018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018FB"/>
    <w:rsid w:val="00011148"/>
    <w:rsid w:val="00053D8D"/>
    <w:rsid w:val="00075D50"/>
    <w:rsid w:val="001018FB"/>
    <w:rsid w:val="003719EF"/>
    <w:rsid w:val="00566C7A"/>
    <w:rsid w:val="007F1B0C"/>
    <w:rsid w:val="0097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2024-05-13T11:47:00Z</dcterms:created>
  <dcterms:modified xsi:type="dcterms:W3CDTF">2024-05-13T11:47:00Z</dcterms:modified>
</cp:coreProperties>
</file>